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Arial" w:hAnsi="Arial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APPLICATION FOR MEMBERSHIP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1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2"/>
        <w:gridCol w:w="6918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Membership Year: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FY 2022-2023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Practice Name: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Practice Address: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162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Practice Contacts: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Telephone:</w:t>
              <w:tab/>
            </w: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n-US"/>
              </w:rPr>
              <w:tab/>
              <w:t xml:space="preserve">Fax: </w:t>
            </w: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Mobile:</w:t>
              <w:tab/>
            </w: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E-mail:</w:t>
              <w:tab/>
            </w: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  <w:p>
            <w:pPr>
              <w:pStyle w:val="Bod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Website:</w:t>
              <w:tab/>
            </w: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Area(s) Serviced: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Adelaide CBD</w:t>
              <w:tab/>
              <w:tab/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Inner Metropolitan</w:t>
              <w:tab/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Northern Suburbs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Southern Suburbs</w:t>
              <w:tab/>
            </w: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Country SA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Other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specify:</w:t>
              <w:tab/>
            </w: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2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Foreign Language Proficiencies: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(for inclusion in website language support list)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4404"/>
              </w:tabs>
              <w:spacing w:after="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  <w:p>
            <w:pPr>
              <w:pStyle w:val="Body"/>
              <w:tabs>
                <w:tab w:val="left" w:pos="4404"/>
              </w:tabs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  <w:p>
            <w:pPr>
              <w:pStyle w:val="Body"/>
              <w:tabs>
                <w:tab w:val="left" w:pos="4404"/>
              </w:tabs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  <w:p>
            <w:pPr>
              <w:pStyle w:val="Body"/>
              <w:tabs>
                <w:tab w:val="left" w:pos="4404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Click here to enter text.</w:t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certify</w:t>
      </w:r>
      <w:r>
        <w:rPr>
          <w:rFonts w:ascii="Arial" w:hAnsi="Arial"/>
          <w:sz w:val="20"/>
          <w:szCs w:val="20"/>
          <w:rtl w:val="0"/>
          <w:lang w:val="en-US"/>
        </w:rPr>
        <w:t xml:space="preserve"> that I am a duly admitted notary public and a legal practitioner holding a current South Australian practising certificate.</w:t>
      </w: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apply</w:t>
      </w:r>
      <w:r>
        <w:rPr>
          <w:rFonts w:ascii="Arial" w:hAnsi="Arial"/>
          <w:sz w:val="20"/>
          <w:szCs w:val="20"/>
          <w:rtl w:val="0"/>
          <w:lang w:val="en-US"/>
        </w:rPr>
        <w:t xml:space="preserve"> to be admitted to membership of the Notaries' Society of South Australia Inc, and I agree to be bound by the Rules, By-laws and Professional Rules of the Society, as amended from time to time, for so long as I remain a Member.</w:t>
      </w: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Annual Subscription: $100.00</w:t>
      </w:r>
    </w:p>
    <w:p>
      <w:pPr>
        <w:pStyle w:val="List Paragraph"/>
        <w:spacing w:after="0" w:line="240" w:lineRule="auto"/>
        <w:ind w:left="0" w:firstLine="0"/>
        <w:rPr>
          <w:rFonts w:ascii="Arial" w:cs="Arial" w:hAnsi="Arial" w:eastAsia="Arial"/>
          <w:sz w:val="20"/>
          <w:szCs w:val="20"/>
        </w:rPr>
      </w:pPr>
    </w:p>
    <w:p>
      <w:pPr>
        <w:pStyle w:val="List Paragraph"/>
        <w:spacing w:after="0" w:line="240" w:lineRule="auto"/>
        <w:ind w:left="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Signature:</w:t>
        <w:tab/>
        <w:tab/>
        <w:tab/>
        <w:tab/>
        <w:tab/>
        <w:tab/>
        <w:tab/>
        <w:t>Date:</w:t>
        <w:tab/>
      </w:r>
      <w:r>
        <w:rPr>
          <w:rStyle w:val="Placeholder Text"/>
          <w:rtl w:val="0"/>
          <w:lang w:val="en-US"/>
        </w:rPr>
        <w:t>Click here to enter a date.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APPLICANT:</w:t>
      </w:r>
      <w:r>
        <w:rPr>
          <w:rFonts w:ascii="Arial" w:hAnsi="Arial"/>
          <w:sz w:val="20"/>
          <w:szCs w:val="20"/>
          <w:rtl w:val="0"/>
          <w:lang w:val="en-US"/>
        </w:rPr>
        <w:t xml:space="preserve"> Please complete this form, and submit it and pay the annual subscription online as follows:</w:t>
      </w: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Style w:val="Hyperlink.0"/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Email form to: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"mailto:ekaplan@normans.com.au"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ekaplan@normans.com.au</w:t>
      </w:r>
      <w:r>
        <w:rPr/>
        <w:fldChar w:fldCharType="end" w:fldLock="0"/>
      </w:r>
    </w:p>
    <w:p>
      <w:pPr>
        <w:pStyle w:val="Body"/>
        <w:spacing w:after="0" w:line="240" w:lineRule="auto"/>
        <w:ind w:firstLine="567"/>
        <w:rPr>
          <w:rStyle w:val="Hyperlink.0"/>
          <w:rFonts w:ascii="Arial" w:cs="Arial" w:hAnsi="Arial" w:eastAsia="Arial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hAnsi="Arial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EFT payment to:</w:t>
        <w:tab/>
        <w:t>Notaries</w:t>
      </w:r>
      <w:r>
        <w:rPr>
          <w:rStyle w:val="Hyperlink.0"/>
          <w:rFonts w:ascii="Arial" w:hAnsi="Arial" w:hint="default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Hyperlink.0"/>
          <w:rFonts w:ascii="Arial" w:hAnsi="Arial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Society of South Australia Inc</w:t>
      </w: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>BSB: 065-000   Account No: 12267977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ab/>
        <w:t>Reference: [Your name]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after="0"/>
      </w:pPr>
      <w:r>
        <w:rPr>
          <w:rFonts w:ascii="Arial" w:hAnsi="Arial"/>
          <w:sz w:val="20"/>
          <w:szCs w:val="20"/>
          <w:rtl w:val="0"/>
          <w:lang w:val="en-US"/>
        </w:rPr>
        <w:t>Enquiries to: Secretary &amp; Treasurer Errol Kaplan</w:t>
      </w:r>
      <w:r>
        <w:rPr>
          <w:rFonts w:ascii="Arial" w:hAnsi="Arial"/>
          <w:sz w:val="20"/>
          <w:szCs w:val="20"/>
          <w:rtl w:val="0"/>
          <w:lang w:val="en-US"/>
        </w:rPr>
        <w:t xml:space="preserve"> 08 </w:t>
      </w:r>
      <w:r>
        <w:rPr>
          <w:rFonts w:ascii="Arial" w:hAnsi="Arial"/>
          <w:sz w:val="20"/>
          <w:szCs w:val="20"/>
          <w:rtl w:val="0"/>
        </w:rPr>
        <w:t>8210 1282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                       </w:t>
      </w:r>
    </w:p>
    <w:sectPr>
      <w:headerReference w:type="default" r:id="rId4"/>
      <w:footerReference w:type="default" r:id="rId5"/>
      <w:pgSz w:w="11900" w:h="16840" w:orient="portrait"/>
      <w:pgMar w:top="851" w:right="1440" w:bottom="397" w:left="1440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 xmlns:a="http://schemas.openxmlformats.org/drawingml/2006/main">
        <wp:inline distT="0" distB="0" distL="0" distR="0">
          <wp:extent cx="1158317" cy="1566910"/>
          <wp:effectExtent l="0" t="0" r="0" b="0"/>
          <wp:docPr id="1073741825" name="officeArt object" descr="C:\NRPortbl\Legal01\AJCB\7948606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NRPortbl\Legal01\AJCB\7948606_1.jpg" descr="C:\NRPortbl\Legal01\AJCB\7948606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17" cy="1566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67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laceholder Text">
    <w:name w:val="Placeholder Text"/>
    <w:rPr>
      <w:outline w:val="0"/>
      <w:color w:val="808080"/>
      <w:u w:color="808080"/>
      <w:lang w:val="en-US"/>
      <w14:textFill>
        <w14:solidFill>
          <w14:srgbClr w14:val="80808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